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Pr="00E1517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06BA9" w:rsidRPr="00906BA9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906BA9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д.1</w:t>
      </w:r>
      <w:r w:rsidR="00906BA9" w:rsidRPr="00906BA9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06BA9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15172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A7818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303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2021-02-05T08:30:00Z</dcterms:modified>
</cp:coreProperties>
</file>