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AF6683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A40A6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DDD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2021-02-03T11:30:00Z</dcterms:modified>
</cp:coreProperties>
</file>